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7B" w:rsidRDefault="00245A7B">
      <w:pPr>
        <w:rPr>
          <w:lang w:val="en-US"/>
        </w:rPr>
      </w:pPr>
    </w:p>
    <w:p w:rsidR="001033AF" w:rsidRDefault="001033AF" w:rsidP="00103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Zadání soutěžního úkolu:</w:t>
      </w:r>
    </w:p>
    <w:p w:rsidR="001033AF" w:rsidRDefault="001033AF" w:rsidP="00103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Vytvořte NC program pro obrobení součásti (viz obr. 1), přičemž podmínkou </w:t>
      </w:r>
      <w:r w:rsidR="00A05970">
        <w:rPr>
          <w:rFonts w:ascii="Times New Roman" w:eastAsia="Times New Roman" w:hAnsi="Times New Roman" w:cs="Times New Roman"/>
          <w:sz w:val="24"/>
          <w:szCs w:val="24"/>
          <w:lang w:eastAsia="cs-CZ"/>
        </w:rPr>
        <w:t>je použití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5970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59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NX od firmy Siemens PLM Software (verze systému NX není v zadání nijak omezena.)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NC program připravte</w:t>
      </w:r>
      <w:r w:rsidR="00A059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pouze jako sled operací, která na sebe </w:t>
      </w:r>
      <w:proofErr w:type="gramStart"/>
      <w:r w:rsidR="00A05970">
        <w:rPr>
          <w:rFonts w:ascii="Times New Roman" w:eastAsia="Times New Roman" w:hAnsi="Times New Roman" w:cs="Times New Roman"/>
          <w:sz w:val="24"/>
          <w:szCs w:val="24"/>
          <w:lang w:eastAsia="cs-CZ"/>
        </w:rPr>
        <w:t>navazují</w:t>
      </w:r>
      <w:proofErr w:type="gramEnd"/>
      <w:r w:rsidR="00A059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při použití vhodného </w:t>
      </w:r>
      <w:proofErr w:type="spellStart"/>
      <w:r w:rsidR="00A05970">
        <w:rPr>
          <w:rFonts w:ascii="Times New Roman" w:eastAsia="Times New Roman" w:hAnsi="Times New Roman" w:cs="Times New Roman"/>
          <w:sz w:val="24"/>
          <w:szCs w:val="24"/>
          <w:lang w:eastAsia="cs-CZ"/>
        </w:rPr>
        <w:t>postprocesoru</w:t>
      </w:r>
      <w:proofErr w:type="spellEnd"/>
      <w:r w:rsidR="00A059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vygenerován NC kód, který by se pak </w:t>
      </w:r>
      <w:r w:rsidR="003251AF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realizoval na zvoleném obráběcím stroji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033AF" w:rsidRPr="0079498C" w:rsidRDefault="001033AF" w:rsidP="001033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Náčrt na obr. 1 obsahuje základní rozměry </w:t>
      </w:r>
      <w:r w:rsidR="0079498C">
        <w:rPr>
          <w:rFonts w:ascii="Times New Roman" w:eastAsia="Times New Roman" w:hAnsi="Times New Roman" w:cs="Times New Roman"/>
          <w:sz w:val="24"/>
          <w:szCs w:val="24"/>
          <w:lang w:eastAsia="cs-CZ"/>
        </w:rPr>
        <w:t>a tvar finálního dílce. Kompletní výkresová dokumentace je v přiloženém PDF souboru</w:t>
      </w:r>
      <w:r w:rsidR="00B206C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033AF" w:rsidRDefault="008E0E10" w:rsidP="0010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402442" cy="486733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_model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3831" cy="486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3AF" w:rsidRDefault="001033AF" w:rsidP="001033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Obr. 1 Schematický náčrt finálního výrobku</w:t>
      </w:r>
    </w:p>
    <w:p w:rsidR="001033AF" w:rsidRDefault="001033AF" w:rsidP="00103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3AF" w:rsidRDefault="001033AF" w:rsidP="004A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033AF" w:rsidRDefault="001033AF" w:rsidP="00103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Zpracujte textový popis navrženého vlastního řešení výroby zadané součásti. Dokument by měl obsahovat minimálně: podstatné údaje o zvoleném nástrojovém</w:t>
      </w:r>
      <w:r w:rsidR="00A21C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strojním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vybavení a řezných podmínkách pro hrubovací i dokončovací operac</w:t>
      </w:r>
      <w:r w:rsidR="00A21C19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 kontaktní údaje na řešitele soutěžního zadání.</w:t>
      </w:r>
    </w:p>
    <w:p w:rsidR="001033AF" w:rsidRDefault="001033AF" w:rsidP="001033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Odevzdání veškerých soutěžních dokumentů (</w:t>
      </w:r>
      <w:r w:rsidR="00412387">
        <w:rPr>
          <w:rFonts w:ascii="Times New Roman" w:eastAsia="Times New Roman" w:hAnsi="Times New Roman" w:cs="Times New Roman"/>
          <w:sz w:val="24"/>
          <w:szCs w:val="24"/>
          <w:lang w:eastAsia="cs-CZ"/>
        </w:rPr>
        <w:t>PRT soubor systému NX s vytvořeným NC programem, připraveným pro generování NC kódu a interpretaci na NC stroji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formátu (případně ve formátech doc,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docx</w:t>
      </w:r>
      <w:proofErr w:type="spellEnd"/>
      <w:r w:rsidR="004123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vyplněné tabulky, definice zvoleného stroje, atd.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do</w:t>
      </w:r>
      <w:r w:rsidR="00412387">
        <w:rPr>
          <w:rFonts w:ascii="Times New Roman" w:eastAsia="Times New Roman" w:hAnsi="Times New Roman" w:cs="Times New Roman"/>
          <w:sz w:val="24"/>
          <w:szCs w:val="24"/>
          <w:lang w:eastAsia="cs-CZ"/>
        </w:rPr>
        <w:t> předepsaného termínu odevzdání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033AF" w:rsidRDefault="001033AF" w:rsidP="00103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Materiál obrobku: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12387">
        <w:rPr>
          <w:rFonts w:ascii="Times New Roman" w:hAnsi="Times New Roman" w:cs="Times New Roman"/>
          <w:b/>
          <w:sz w:val="24"/>
          <w:szCs w:val="24"/>
        </w:rPr>
        <w:t>1.454</w:t>
      </w:r>
      <w:r w:rsidR="00CD15C1">
        <w:rPr>
          <w:rFonts w:ascii="Times New Roman" w:hAnsi="Times New Roman" w:cs="Times New Roman"/>
          <w:b/>
          <w:sz w:val="24"/>
          <w:szCs w:val="24"/>
        </w:rPr>
        <w:t>2</w:t>
      </w:r>
    </w:p>
    <w:p w:rsidR="00412387" w:rsidRPr="00412387" w:rsidRDefault="00B206C8" w:rsidP="00412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Polotovar součásti bude kruhová tyč o průměru</w:t>
      </w:r>
      <w:r w:rsidR="004123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85 mm. Délka polotovaru nutná k upnutí do universálního sklíčidla</w:t>
      </w:r>
      <w:r w:rsidR="00CB42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Ø100 mm, tři čelisti – rozměry dle přiloženého </w:t>
      </w:r>
      <w:proofErr w:type="spellStart"/>
      <w:r w:rsidR="00CB4298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="00CB42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souboru (iug_DIN6350.pdf)</w:t>
      </w:r>
      <w:r w:rsidR="00412387">
        <w:rPr>
          <w:rFonts w:ascii="Times New Roman" w:eastAsia="Times New Roman" w:hAnsi="Times New Roman" w:cs="Times New Roman"/>
          <w:sz w:val="24"/>
          <w:szCs w:val="24"/>
          <w:lang w:eastAsia="cs-CZ"/>
        </w:rPr>
        <w:t>. Materiálový list oceli viz příloha.</w:t>
      </w:r>
    </w:p>
    <w:p w:rsidR="001033AF" w:rsidRDefault="001033AF" w:rsidP="0010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3AF" w:rsidRDefault="001033AF" w:rsidP="00103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Předepsaný počet vyráběných kusů:</w:t>
      </w:r>
    </w:p>
    <w:p w:rsidR="001033AF" w:rsidRDefault="001033AF" w:rsidP="001033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Programátor může předpokládat výrobu pouze jedné součásti, kterou by si odborná komise případně ověřila funkčnost navrženého NC.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(Pozn.: Soutěžící NENÍ povinen odevzdat vyrobenou součástku.)</w:t>
      </w:r>
    </w:p>
    <w:p w:rsidR="001033AF" w:rsidRDefault="001033AF" w:rsidP="0010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3AF" w:rsidRDefault="001033AF" w:rsidP="00103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 o nástrojovém vybavení:</w:t>
      </w:r>
    </w:p>
    <w:p w:rsidR="001033AF" w:rsidRDefault="001033AF" w:rsidP="00103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základní nástrojovou sestavu použijte katalogy firmy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(viz webové stránky: </w:t>
      </w:r>
      <w:hyperlink r:id="rId7" w:history="1">
        <w:r>
          <w:rPr>
            <w:rStyle w:val="Hypertextovodkaz"/>
          </w:rPr>
          <w:t>http://www.pramet.cz/cz/ke-stazeni.html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). V textové části řešení soutěžního úkolu definujte k uvedenému popisu zvolených řezných nástrojů řezné podmínky (</w:t>
      </w:r>
      <w:proofErr w:type="spellStart"/>
      <w:r w:rsidRPr="001033A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</w:t>
      </w:r>
      <w:r w:rsidRPr="001033A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cs-CZ"/>
        </w:rPr>
        <w:t>p</w:t>
      </w:r>
      <w:proofErr w:type="spellEnd"/>
      <w:r w:rsidRPr="001033A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proofErr w:type="spellStart"/>
      <w:r w:rsidRPr="001033A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</w:t>
      </w:r>
      <w:r w:rsidRPr="001033A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cs-CZ"/>
        </w:rPr>
        <w:t>e</w:t>
      </w:r>
      <w:proofErr w:type="spellEnd"/>
      <w:r w:rsidRPr="001033A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cs-CZ"/>
        </w:rPr>
        <w:t xml:space="preserve">, </w:t>
      </w:r>
      <w:proofErr w:type="spellStart"/>
      <w:r w:rsidRPr="001033A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</w:t>
      </w:r>
      <w:r w:rsidRPr="001033A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cs-CZ"/>
        </w:rPr>
        <w:t>c</w:t>
      </w:r>
      <w:r w:rsidRPr="001033A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,n,f</w:t>
      </w:r>
      <w:r w:rsidRPr="001033A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cs-CZ"/>
        </w:rPr>
        <w:t>z</w:t>
      </w:r>
      <w:proofErr w:type="spellEnd"/>
      <w:r w:rsidRPr="001033A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f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8E0E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přiloženého dokumentu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21C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výrobu závitu M12</w:t>
      </w:r>
      <w:r w:rsidR="00B844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doporučujeme použít nástrojové vybavení od firmy ISCAR (</w:t>
      </w:r>
      <w:hyperlink r:id="rId8" w:history="1">
        <w:r w:rsidR="00B8443B" w:rsidRPr="00315419">
          <w:rPr>
            <w:rStyle w:val="Hypertextovodkaz"/>
          </w:rPr>
          <w:t>http://www.iscar.cz</w:t>
        </w:r>
      </w:hyperlink>
      <w:r w:rsidR="00B8443B">
        <w:t xml:space="preserve">). </w:t>
      </w:r>
      <w:r w:rsidR="00B8443B" w:rsidRPr="00B8443B">
        <w:rPr>
          <w:rFonts w:ascii="Times New Roman" w:hAnsi="Times New Roman" w:cs="Times New Roman"/>
          <w:sz w:val="24"/>
          <w:szCs w:val="24"/>
        </w:rPr>
        <w:t>V případě nutnosti je možné použít nástroje od jiné firmy. V těchto případech je nutné uvést firmu a doložit bližší informace o nást</w:t>
      </w:r>
      <w:bookmarkStart w:id="0" w:name="_GoBack"/>
      <w:bookmarkEnd w:id="0"/>
      <w:r w:rsidR="00B8443B" w:rsidRPr="00B8443B">
        <w:rPr>
          <w:rFonts w:ascii="Times New Roman" w:hAnsi="Times New Roman" w:cs="Times New Roman"/>
          <w:sz w:val="24"/>
          <w:szCs w:val="24"/>
        </w:rPr>
        <w:t>roji.</w:t>
      </w:r>
      <w:r w:rsidR="00B8443B">
        <w:t xml:space="preserve"> </w:t>
      </w:r>
    </w:p>
    <w:p w:rsidR="001033AF" w:rsidRDefault="001033AF" w:rsidP="0010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3AF" w:rsidRDefault="001033AF" w:rsidP="0010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3AF" w:rsidRDefault="001033AF" w:rsidP="0010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 o obráběcím stroji: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033AF" w:rsidRDefault="001033AF" w:rsidP="00103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Strojní vybavení není v rámci zadání soutěžního úkolu předepsáno. Podmínkou je pouze řešení zadání tak, aby byla výroba možná na frézovacím stroji s řídicím systémem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Sinumerik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V textovém popisu řešení detailněji specifik</w:t>
      </w:r>
      <w:r w:rsidR="00CB4298">
        <w:rPr>
          <w:rFonts w:ascii="Times New Roman" w:eastAsia="Times New Roman" w:hAnsi="Times New Roman" w:cs="Times New Roman"/>
          <w:sz w:val="24"/>
          <w:szCs w:val="24"/>
          <w:lang w:eastAsia="cs-CZ"/>
        </w:rPr>
        <w:t>uj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CB4298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stroj, který byl řešitelem zvolen.</w:t>
      </w:r>
    </w:p>
    <w:p w:rsidR="001033AF" w:rsidRDefault="001033AF" w:rsidP="00103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3AF" w:rsidRPr="001033AF" w:rsidRDefault="001033AF"/>
    <w:sectPr w:rsidR="001033AF" w:rsidRPr="0010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85D"/>
    <w:multiLevelType w:val="hybridMultilevel"/>
    <w:tmpl w:val="4BE2994E"/>
    <w:lvl w:ilvl="0" w:tplc="5B6252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u w:val="single"/>
      </w:rPr>
    </w:lvl>
    <w:lvl w:ilvl="1" w:tplc="F06045BC">
      <w:start w:val="30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A24441F"/>
    <w:multiLevelType w:val="hybridMultilevel"/>
    <w:tmpl w:val="45C86E1A"/>
    <w:lvl w:ilvl="0" w:tplc="8B328A6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AF"/>
    <w:rsid w:val="000D1D12"/>
    <w:rsid w:val="001033AF"/>
    <w:rsid w:val="001B12E7"/>
    <w:rsid w:val="00245A7B"/>
    <w:rsid w:val="003251AF"/>
    <w:rsid w:val="00412387"/>
    <w:rsid w:val="004A1468"/>
    <w:rsid w:val="004F53DC"/>
    <w:rsid w:val="0079498C"/>
    <w:rsid w:val="008E0E10"/>
    <w:rsid w:val="00A05970"/>
    <w:rsid w:val="00A21C19"/>
    <w:rsid w:val="00B206C8"/>
    <w:rsid w:val="00B8443B"/>
    <w:rsid w:val="00CA2F0E"/>
    <w:rsid w:val="00CB4298"/>
    <w:rsid w:val="00CD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3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link w:val="TextvblokuChar"/>
    <w:rsid w:val="001033AF"/>
    <w:pPr>
      <w:spacing w:before="140" w:after="140" w:line="360" w:lineRule="auto"/>
      <w:ind w:left="709" w:right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103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vblokuChar">
    <w:name w:val="Text v bloku Char"/>
    <w:basedOn w:val="Standardnpsmoodstavce"/>
    <w:link w:val="Textvbloku"/>
    <w:rsid w:val="001033A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3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033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3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link w:val="TextvblokuChar"/>
    <w:rsid w:val="001033AF"/>
    <w:pPr>
      <w:spacing w:before="140" w:after="140" w:line="360" w:lineRule="auto"/>
      <w:ind w:left="709" w:right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103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vblokuChar">
    <w:name w:val="Text v bloku Char"/>
    <w:basedOn w:val="Standardnpsmoodstavce"/>
    <w:link w:val="Textvbloku"/>
    <w:rsid w:val="001033A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3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03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ar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met.cz/cz/ke-staze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Fornůsek Tomáš</dc:creator>
  <cp:lastModifiedBy>Fornůsek Tomáš</cp:lastModifiedBy>
  <cp:revision>9</cp:revision>
  <cp:lastPrinted>2012-10-22T11:05:00Z</cp:lastPrinted>
  <dcterms:created xsi:type="dcterms:W3CDTF">2012-10-17T12:03:00Z</dcterms:created>
  <dcterms:modified xsi:type="dcterms:W3CDTF">2012-10-22T13:04:00Z</dcterms:modified>
</cp:coreProperties>
</file>